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FD" w:rsidRPr="00CD7AFD" w:rsidRDefault="00D5555F" w:rsidP="00CD7AFD">
      <w:pPr>
        <w:pStyle w:val="Heading1"/>
        <w:pBdr>
          <w:bottom w:val="single" w:sz="4" w:space="0" w:color="AAAAAA"/>
        </w:pBdr>
        <w:spacing w:before="0" w:after="24" w:line="288" w:lineRule="atLeast"/>
        <w:rPr>
          <w:rFonts w:ascii="Times New Roman" w:hAnsi="Times New Roman" w:cs="Times New Roman"/>
          <w:b w:val="0"/>
          <w:bCs w:val="0"/>
          <w:color w:val="000000"/>
          <w:sz w:val="32"/>
          <w:szCs w:val="32"/>
        </w:rPr>
      </w:pPr>
      <w:r w:rsidRPr="00CD7AFD">
        <w:rPr>
          <w:rFonts w:ascii="Times New Roman" w:eastAsia="Times New Roman" w:hAnsi="Times New Roman" w:cs="Times New Roman"/>
          <w:bCs w:val="0"/>
          <w:color w:val="auto"/>
          <w:sz w:val="32"/>
          <w:szCs w:val="32"/>
        </w:rPr>
        <w:t xml:space="preserve">Yama Principle 4- </w:t>
      </w:r>
      <w:proofErr w:type="spellStart"/>
      <w:r w:rsidR="00CD7AFD" w:rsidRPr="00CD7AFD">
        <w:rPr>
          <w:rFonts w:ascii="Times New Roman" w:hAnsi="Times New Roman" w:cs="Times New Roman"/>
          <w:b w:val="0"/>
          <w:bCs w:val="0"/>
          <w:color w:val="000000"/>
          <w:sz w:val="32"/>
          <w:szCs w:val="32"/>
        </w:rPr>
        <w:t>Brahmacharya</w:t>
      </w:r>
      <w:proofErr w:type="spellEnd"/>
    </w:p>
    <w:p w:rsidR="00D5555F" w:rsidRPr="0065592A" w:rsidRDefault="00D5555F" w:rsidP="0065592A">
      <w:pPr>
        <w:pStyle w:val="NormalWeb"/>
        <w:rPr>
          <w:b/>
        </w:rPr>
      </w:pPr>
      <w:r w:rsidRPr="0065592A">
        <w:rPr>
          <w:b/>
          <w:bCs/>
        </w:rPr>
        <w:t xml:space="preserve">What is </w:t>
      </w:r>
      <w:proofErr w:type="spellStart"/>
      <w:r w:rsidRPr="0065592A">
        <w:rPr>
          <w:b/>
        </w:rPr>
        <w:t>Brahmacharya</w:t>
      </w:r>
      <w:proofErr w:type="spellEnd"/>
      <w:r w:rsidRPr="0065592A">
        <w:rPr>
          <w:b/>
        </w:rPr>
        <w:t>?</w:t>
      </w:r>
    </w:p>
    <w:p w:rsidR="00D5555F" w:rsidRPr="0065592A" w:rsidRDefault="00D5555F" w:rsidP="00CD7AFD">
      <w:pPr>
        <w:pStyle w:val="NormalWeb"/>
        <w:numPr>
          <w:ilvl w:val="0"/>
          <w:numId w:val="1"/>
        </w:numPr>
      </w:pPr>
      <w:proofErr w:type="spellStart"/>
      <w:proofErr w:type="gramStart"/>
      <w:r w:rsidRPr="0065592A">
        <w:rPr>
          <w:color w:val="1A0E07"/>
        </w:rPr>
        <w:t>Brahmacharya</w:t>
      </w:r>
      <w:proofErr w:type="spellEnd"/>
      <w:r w:rsidRPr="0065592A">
        <w:rPr>
          <w:color w:val="1A0E07"/>
        </w:rPr>
        <w:t xml:space="preserve"> </w:t>
      </w:r>
      <w:r w:rsidRPr="00D5555F">
        <w:rPr>
          <w:color w:val="1A0E07"/>
        </w:rPr>
        <w:t xml:space="preserve"> means</w:t>
      </w:r>
      <w:proofErr w:type="gramEnd"/>
      <w:r w:rsidRPr="00D5555F">
        <w:rPr>
          <w:color w:val="1A0E07"/>
        </w:rPr>
        <w:t xml:space="preserve"> control of the senses</w:t>
      </w:r>
      <w:r w:rsidR="0065592A">
        <w:rPr>
          <w:color w:val="1A0E07"/>
        </w:rPr>
        <w:t>.</w:t>
      </w:r>
    </w:p>
    <w:p w:rsidR="004C43C7" w:rsidRPr="0065592A" w:rsidRDefault="004C43C7" w:rsidP="00CD7AFD">
      <w:pPr>
        <w:pStyle w:val="ListParagraph"/>
        <w:numPr>
          <w:ilvl w:val="0"/>
          <w:numId w:val="1"/>
        </w:numPr>
        <w:shd w:val="clear" w:color="auto" w:fill="FFFFFF"/>
        <w:spacing w:before="30" w:after="69" w:line="240" w:lineRule="auto"/>
        <w:rPr>
          <w:rFonts w:ascii="Times New Roman" w:eastAsia="Times New Roman" w:hAnsi="Times New Roman" w:cs="Times New Roman"/>
          <w:color w:val="1A0E07"/>
          <w:sz w:val="24"/>
          <w:szCs w:val="24"/>
        </w:rPr>
      </w:pPr>
      <w:proofErr w:type="spellStart"/>
      <w:r w:rsidRPr="0065592A">
        <w:rPr>
          <w:rFonts w:ascii="Times New Roman" w:eastAsia="Times New Roman" w:hAnsi="Times New Roman" w:cs="Times New Roman"/>
          <w:color w:val="1A0E07"/>
          <w:sz w:val="24"/>
          <w:szCs w:val="24"/>
        </w:rPr>
        <w:t>Brahmacharya</w:t>
      </w:r>
      <w:proofErr w:type="spellEnd"/>
      <w:r w:rsidRPr="0065592A">
        <w:rPr>
          <w:rFonts w:ascii="Times New Roman" w:eastAsia="Times New Roman" w:hAnsi="Times New Roman" w:cs="Times New Roman"/>
          <w:color w:val="1A0E07"/>
          <w:sz w:val="24"/>
          <w:szCs w:val="24"/>
        </w:rPr>
        <w:t xml:space="preserve"> also means conduct that leads to the realization of the Self, or B</w:t>
      </w:r>
      <w:r w:rsidR="00626377">
        <w:rPr>
          <w:rFonts w:ascii="Times New Roman" w:eastAsia="Times New Roman" w:hAnsi="Times New Roman" w:cs="Times New Roman"/>
          <w:color w:val="1A0E07"/>
          <w:sz w:val="24"/>
          <w:szCs w:val="24"/>
        </w:rPr>
        <w:t>rahman, study of the Vedas and S</w:t>
      </w:r>
      <w:r w:rsidRPr="0065592A">
        <w:rPr>
          <w:rFonts w:ascii="Times New Roman" w:eastAsia="Times New Roman" w:hAnsi="Times New Roman" w:cs="Times New Roman"/>
          <w:color w:val="1A0E07"/>
          <w:sz w:val="24"/>
          <w:szCs w:val="24"/>
        </w:rPr>
        <w:t>criptures, and full understanding of Brahman (ultimate reality).</w:t>
      </w:r>
    </w:p>
    <w:p w:rsidR="004C43C7" w:rsidRPr="0065592A" w:rsidRDefault="00C3112F" w:rsidP="00CD7AFD">
      <w:pPr>
        <w:pStyle w:val="NormalWeb"/>
        <w:numPr>
          <w:ilvl w:val="0"/>
          <w:numId w:val="1"/>
        </w:numPr>
      </w:pPr>
      <w:r w:rsidRPr="0065592A">
        <w:t>Brahmacharya means</w:t>
      </w:r>
      <w:r w:rsidR="00D5555F" w:rsidRPr="0065592A">
        <w:t xml:space="preserve"> practicing conduct that leads one to God. </w:t>
      </w:r>
    </w:p>
    <w:p w:rsidR="004C43C7" w:rsidRPr="0065592A" w:rsidRDefault="004C43C7" w:rsidP="0065592A">
      <w:pPr>
        <w:pStyle w:val="NormalWeb"/>
        <w:rPr>
          <w:b/>
        </w:rPr>
      </w:pPr>
      <w:r w:rsidRPr="0065592A">
        <w:rPr>
          <w:b/>
        </w:rPr>
        <w:t xml:space="preserve">How can </w:t>
      </w:r>
      <w:r w:rsidR="005966BE">
        <w:rPr>
          <w:b/>
        </w:rPr>
        <w:t>someone</w:t>
      </w:r>
      <w:r w:rsidRPr="0065592A">
        <w:rPr>
          <w:b/>
        </w:rPr>
        <w:t xml:space="preserve"> practice </w:t>
      </w:r>
      <w:proofErr w:type="spellStart"/>
      <w:r w:rsidRPr="0065592A">
        <w:rPr>
          <w:b/>
        </w:rPr>
        <w:t>Brahmacharya</w:t>
      </w:r>
      <w:proofErr w:type="spellEnd"/>
      <w:r w:rsidRPr="0065592A">
        <w:rPr>
          <w:b/>
        </w:rPr>
        <w:t>?</w:t>
      </w:r>
    </w:p>
    <w:p w:rsidR="004C43C7" w:rsidRDefault="00D5555F" w:rsidP="0065592A">
      <w:pPr>
        <w:pStyle w:val="NormalWeb"/>
        <w:numPr>
          <w:ilvl w:val="0"/>
          <w:numId w:val="2"/>
        </w:numPr>
        <w:ind w:left="450" w:firstLine="0"/>
      </w:pPr>
      <w:r w:rsidRPr="0065592A">
        <w:t>Pract</w:t>
      </w:r>
      <w:r w:rsidR="004C43C7" w:rsidRPr="0065592A">
        <w:t>ice divine conduct</w:t>
      </w:r>
    </w:p>
    <w:p w:rsidR="00841A1C" w:rsidRPr="0065592A" w:rsidRDefault="00841A1C" w:rsidP="0065592A">
      <w:pPr>
        <w:pStyle w:val="NormalWeb"/>
        <w:numPr>
          <w:ilvl w:val="0"/>
          <w:numId w:val="2"/>
        </w:numPr>
        <w:ind w:left="450" w:firstLine="0"/>
      </w:pPr>
      <w:r>
        <w:t>Practice control of senses</w:t>
      </w:r>
    </w:p>
    <w:p w:rsidR="004C43C7" w:rsidRPr="0065592A" w:rsidRDefault="004C43C7" w:rsidP="0065592A">
      <w:pPr>
        <w:pStyle w:val="NormalWeb"/>
        <w:numPr>
          <w:ilvl w:val="0"/>
          <w:numId w:val="2"/>
        </w:numPr>
        <w:ind w:left="450" w:firstLine="0"/>
      </w:pPr>
      <w:r w:rsidRPr="0065592A">
        <w:t>Remain faithful in marriage</w:t>
      </w:r>
      <w:r w:rsidR="00D5555F" w:rsidRPr="0065592A">
        <w:t xml:space="preserve"> </w:t>
      </w:r>
    </w:p>
    <w:p w:rsidR="004C43C7" w:rsidRPr="0065592A" w:rsidRDefault="004C43C7" w:rsidP="0065592A">
      <w:pPr>
        <w:pStyle w:val="NormalWeb"/>
        <w:numPr>
          <w:ilvl w:val="0"/>
          <w:numId w:val="2"/>
        </w:numPr>
        <w:ind w:left="450" w:firstLine="0"/>
      </w:pPr>
      <w:r w:rsidRPr="0065592A">
        <w:t>Seek holy company</w:t>
      </w:r>
      <w:r w:rsidR="00D5555F" w:rsidRPr="0065592A">
        <w:t xml:space="preserve"> </w:t>
      </w:r>
    </w:p>
    <w:p w:rsidR="00D5555F" w:rsidRPr="0065592A" w:rsidRDefault="00D5555F" w:rsidP="0065592A">
      <w:pPr>
        <w:pStyle w:val="NormalWeb"/>
        <w:numPr>
          <w:ilvl w:val="0"/>
          <w:numId w:val="2"/>
        </w:numPr>
        <w:ind w:left="450" w:firstLine="0"/>
      </w:pPr>
      <w:r w:rsidRPr="0065592A">
        <w:t>Dress modestly</w:t>
      </w:r>
    </w:p>
    <w:p w:rsidR="000E7452" w:rsidRPr="0065592A" w:rsidRDefault="000E7452" w:rsidP="0065592A">
      <w:pPr>
        <w:pStyle w:val="NormalWeb"/>
        <w:numPr>
          <w:ilvl w:val="0"/>
          <w:numId w:val="2"/>
        </w:numPr>
        <w:ind w:left="450" w:firstLine="0"/>
      </w:pPr>
      <w:r w:rsidRPr="0065592A">
        <w:t>Yoga-</w:t>
      </w:r>
      <w:r w:rsidRPr="0065592A">
        <w:rPr>
          <w:color w:val="1A0E07"/>
        </w:rPr>
        <w:t xml:space="preserve"> </w:t>
      </w:r>
      <w:r w:rsidR="00C3112F" w:rsidRPr="0065592A">
        <w:rPr>
          <w:color w:val="1A0E07"/>
        </w:rPr>
        <w:t>P</w:t>
      </w:r>
      <w:r w:rsidRPr="00D5555F">
        <w:rPr>
          <w:color w:val="1A0E07"/>
        </w:rPr>
        <w:t xml:space="preserve">racticing the higher limbs requires a tremendous amount of energy or </w:t>
      </w:r>
      <w:proofErr w:type="spellStart"/>
      <w:r w:rsidRPr="00D5555F">
        <w:rPr>
          <w:color w:val="1A0E07"/>
        </w:rPr>
        <w:t>prana</w:t>
      </w:r>
      <w:proofErr w:type="spellEnd"/>
      <w:r w:rsidRPr="00D5555F">
        <w:rPr>
          <w:color w:val="1A0E07"/>
        </w:rPr>
        <w:t xml:space="preserve">. This </w:t>
      </w:r>
      <w:r w:rsidR="0065592A">
        <w:rPr>
          <w:color w:val="1A0E07"/>
        </w:rPr>
        <w:t xml:space="preserve">    </w:t>
      </w:r>
      <w:r w:rsidRPr="00D5555F">
        <w:rPr>
          <w:color w:val="1A0E07"/>
        </w:rPr>
        <w:t xml:space="preserve">energy is built up through the practices of yoga such as </w:t>
      </w:r>
      <w:proofErr w:type="spellStart"/>
      <w:r w:rsidRPr="00D5555F">
        <w:rPr>
          <w:color w:val="1A0E07"/>
        </w:rPr>
        <w:t>asanas</w:t>
      </w:r>
      <w:proofErr w:type="spellEnd"/>
      <w:r w:rsidRPr="00D5555F">
        <w:rPr>
          <w:color w:val="1A0E07"/>
        </w:rPr>
        <w:t xml:space="preserve">, pranayama and </w:t>
      </w:r>
      <w:proofErr w:type="spellStart"/>
      <w:r w:rsidRPr="00D5555F">
        <w:rPr>
          <w:color w:val="1A0E07"/>
        </w:rPr>
        <w:t>japa</w:t>
      </w:r>
      <w:proofErr w:type="spellEnd"/>
      <w:r w:rsidR="00C3112F" w:rsidRPr="0065592A">
        <w:rPr>
          <w:color w:val="1A0E07"/>
        </w:rPr>
        <w:t>.  Meditation helps to develop self control and concentration.</w:t>
      </w:r>
    </w:p>
    <w:p w:rsidR="000E7452" w:rsidRPr="0065592A" w:rsidRDefault="0065592A" w:rsidP="000E7452">
      <w:pPr>
        <w:pStyle w:val="NormalWeb"/>
        <w:rPr>
          <w:b/>
          <w:color w:val="1A0E07"/>
        </w:rPr>
      </w:pPr>
      <w:r w:rsidRPr="0065592A">
        <w:rPr>
          <w:b/>
          <w:color w:val="1A0E07"/>
        </w:rPr>
        <w:t>Who</w:t>
      </w:r>
      <w:r w:rsidR="000E7452" w:rsidRPr="0065592A">
        <w:rPr>
          <w:b/>
          <w:color w:val="1A0E07"/>
        </w:rPr>
        <w:t xml:space="preserve"> </w:t>
      </w:r>
      <w:r w:rsidR="00431307" w:rsidRPr="0065592A">
        <w:rPr>
          <w:b/>
          <w:color w:val="1A0E07"/>
        </w:rPr>
        <w:t xml:space="preserve">has </w:t>
      </w:r>
      <w:r w:rsidR="000E7452" w:rsidRPr="0065592A">
        <w:rPr>
          <w:b/>
          <w:color w:val="1A0E07"/>
        </w:rPr>
        <w:t xml:space="preserve">practiced absolute </w:t>
      </w:r>
      <w:proofErr w:type="spellStart"/>
      <w:r w:rsidR="000E7452" w:rsidRPr="0065592A">
        <w:rPr>
          <w:b/>
          <w:color w:val="1A0E07"/>
        </w:rPr>
        <w:t>Brahmacharya</w:t>
      </w:r>
      <w:proofErr w:type="spellEnd"/>
      <w:r w:rsidR="000E7452" w:rsidRPr="0065592A">
        <w:rPr>
          <w:b/>
          <w:color w:val="1A0E07"/>
        </w:rPr>
        <w:t>?</w:t>
      </w:r>
    </w:p>
    <w:p w:rsidR="000E7452" w:rsidRPr="0065592A" w:rsidRDefault="00431307" w:rsidP="00431307">
      <w:pPr>
        <w:pStyle w:val="NormalWeb"/>
        <w:rPr>
          <w:color w:val="1A0E07"/>
        </w:rPr>
      </w:pPr>
      <w:r w:rsidRPr="00D5555F">
        <w:rPr>
          <w:color w:val="1A0E07"/>
        </w:rPr>
        <w:t xml:space="preserve">There are many famous yogis and spiritual leaders who </w:t>
      </w:r>
      <w:r w:rsidRPr="0065592A">
        <w:rPr>
          <w:color w:val="1A0E07"/>
        </w:rPr>
        <w:t>practiced this principle of</w:t>
      </w:r>
      <w:r w:rsidRPr="00D5555F">
        <w:rPr>
          <w:color w:val="1A0E07"/>
        </w:rPr>
        <w:t xml:space="preserve"> </w:t>
      </w:r>
      <w:proofErr w:type="spellStart"/>
      <w:r w:rsidRPr="00D5555F">
        <w:rPr>
          <w:color w:val="1A0E07"/>
        </w:rPr>
        <w:t>yama</w:t>
      </w:r>
      <w:proofErr w:type="spellEnd"/>
      <w:r w:rsidRPr="00D5555F">
        <w:rPr>
          <w:color w:val="1A0E07"/>
        </w:rPr>
        <w:t>.</w:t>
      </w:r>
      <w:r w:rsidR="00841A1C">
        <w:rPr>
          <w:color w:val="1A0E07"/>
        </w:rPr>
        <w:t xml:space="preserve">  For example: </w:t>
      </w:r>
      <w:proofErr w:type="spellStart"/>
      <w:r w:rsidRPr="00D5555F">
        <w:rPr>
          <w:color w:val="1A0E07"/>
        </w:rPr>
        <w:t>Sankara</w:t>
      </w:r>
      <w:proofErr w:type="spellEnd"/>
      <w:r w:rsidRPr="00D5555F">
        <w:rPr>
          <w:color w:val="1A0E07"/>
        </w:rPr>
        <w:t xml:space="preserve">, Jesus, Gandhi, Hanuman, </w:t>
      </w:r>
      <w:proofErr w:type="spellStart"/>
      <w:r w:rsidRPr="00D5555F">
        <w:rPr>
          <w:color w:val="1A0E07"/>
        </w:rPr>
        <w:t>Lakshmana</w:t>
      </w:r>
      <w:proofErr w:type="spellEnd"/>
      <w:r w:rsidRPr="00D5555F">
        <w:rPr>
          <w:color w:val="1A0E07"/>
        </w:rPr>
        <w:t xml:space="preserve">, and </w:t>
      </w:r>
      <w:proofErr w:type="spellStart"/>
      <w:r w:rsidRPr="00D5555F">
        <w:rPr>
          <w:color w:val="1A0E07"/>
        </w:rPr>
        <w:t>Bhishma</w:t>
      </w:r>
      <w:proofErr w:type="spellEnd"/>
    </w:p>
    <w:p w:rsidR="00431307" w:rsidRPr="0065592A" w:rsidRDefault="00431307" w:rsidP="00C3112F">
      <w:pPr>
        <w:shd w:val="clear" w:color="auto" w:fill="FFFFFF"/>
        <w:spacing w:before="30" w:after="69" w:line="240" w:lineRule="auto"/>
        <w:ind w:left="0" w:firstLine="197"/>
        <w:rPr>
          <w:rFonts w:ascii="Times New Roman" w:hAnsi="Times New Roman" w:cs="Times New Roman"/>
        </w:rPr>
      </w:pPr>
      <w:r w:rsidRPr="00D5555F">
        <w:rPr>
          <w:rFonts w:ascii="Times New Roman" w:eastAsia="Times New Roman" w:hAnsi="Times New Roman" w:cs="Times New Roman"/>
          <w:color w:val="1A0E07"/>
          <w:sz w:val="24"/>
          <w:szCs w:val="24"/>
        </w:rPr>
        <w:t xml:space="preserve">From their practice of </w:t>
      </w:r>
      <w:proofErr w:type="spellStart"/>
      <w:r w:rsidRPr="00D5555F">
        <w:rPr>
          <w:rFonts w:ascii="Times New Roman" w:eastAsia="Times New Roman" w:hAnsi="Times New Roman" w:cs="Times New Roman"/>
          <w:color w:val="1A0E07"/>
          <w:sz w:val="24"/>
          <w:szCs w:val="24"/>
        </w:rPr>
        <w:t>brahmacharya</w:t>
      </w:r>
      <w:proofErr w:type="spellEnd"/>
      <w:r w:rsidRPr="00D5555F">
        <w:rPr>
          <w:rFonts w:ascii="Times New Roman" w:eastAsia="Times New Roman" w:hAnsi="Times New Roman" w:cs="Times New Roman"/>
          <w:color w:val="1A0E07"/>
          <w:sz w:val="24"/>
          <w:szCs w:val="24"/>
        </w:rPr>
        <w:t xml:space="preserve"> they had incredible amounts of energy, will-power and thought-power to do great works for the world.</w:t>
      </w:r>
      <w:r w:rsidR="00C3112F" w:rsidRPr="0065592A">
        <w:rPr>
          <w:rFonts w:ascii="Times New Roman" w:eastAsia="Times New Roman" w:hAnsi="Times New Roman" w:cs="Times New Roman"/>
          <w:color w:val="1A0E07"/>
          <w:sz w:val="24"/>
          <w:szCs w:val="24"/>
        </w:rPr>
        <w:t xml:space="preserve">  M</w:t>
      </w:r>
      <w:r w:rsidRPr="00D5555F">
        <w:rPr>
          <w:rFonts w:ascii="Times New Roman" w:eastAsia="Times New Roman" w:hAnsi="Times New Roman" w:cs="Times New Roman"/>
          <w:color w:val="1A0E07"/>
          <w:sz w:val="24"/>
          <w:szCs w:val="24"/>
        </w:rPr>
        <w:t xml:space="preserve">ost religions place emphasis on </w:t>
      </w:r>
      <w:proofErr w:type="spellStart"/>
      <w:r w:rsidRPr="00D5555F">
        <w:rPr>
          <w:rFonts w:ascii="Times New Roman" w:eastAsia="Times New Roman" w:hAnsi="Times New Roman" w:cs="Times New Roman"/>
          <w:color w:val="1A0E07"/>
          <w:sz w:val="24"/>
          <w:szCs w:val="24"/>
        </w:rPr>
        <w:t>brahmacharya</w:t>
      </w:r>
      <w:proofErr w:type="spellEnd"/>
      <w:r w:rsidRPr="00D5555F">
        <w:rPr>
          <w:rFonts w:ascii="Times New Roman" w:eastAsia="Times New Roman" w:hAnsi="Times New Roman" w:cs="Times New Roman"/>
          <w:color w:val="1A0E07"/>
          <w:sz w:val="24"/>
          <w:szCs w:val="24"/>
        </w:rPr>
        <w:t>, considering it a higher state of religious pract</w:t>
      </w:r>
      <w:r w:rsidR="00626377">
        <w:rPr>
          <w:rFonts w:ascii="Times New Roman" w:eastAsia="Times New Roman" w:hAnsi="Times New Roman" w:cs="Times New Roman"/>
          <w:color w:val="1A0E07"/>
          <w:sz w:val="24"/>
          <w:szCs w:val="24"/>
        </w:rPr>
        <w:t>ice, and have nuns and monks</w:t>
      </w:r>
      <w:r w:rsidRPr="00D5555F">
        <w:rPr>
          <w:rFonts w:ascii="Times New Roman" w:eastAsia="Times New Roman" w:hAnsi="Times New Roman" w:cs="Times New Roman"/>
          <w:color w:val="1A0E07"/>
          <w:sz w:val="24"/>
          <w:szCs w:val="24"/>
        </w:rPr>
        <w:t xml:space="preserve"> take vows of </w:t>
      </w:r>
      <w:r w:rsidR="00841A1C">
        <w:rPr>
          <w:rFonts w:ascii="Times New Roman" w:eastAsia="Times New Roman" w:hAnsi="Times New Roman" w:cs="Times New Roman"/>
          <w:color w:val="1A0E07"/>
          <w:sz w:val="24"/>
          <w:szCs w:val="24"/>
        </w:rPr>
        <w:t>purity</w:t>
      </w:r>
      <w:r w:rsidRPr="00D5555F">
        <w:rPr>
          <w:rFonts w:ascii="Times New Roman" w:eastAsia="Times New Roman" w:hAnsi="Times New Roman" w:cs="Times New Roman"/>
          <w:color w:val="1A0E07"/>
          <w:sz w:val="24"/>
          <w:szCs w:val="24"/>
        </w:rPr>
        <w:t>.</w:t>
      </w:r>
    </w:p>
    <w:p w:rsidR="000E7452" w:rsidRPr="0065592A" w:rsidRDefault="000E7452" w:rsidP="0065592A">
      <w:pPr>
        <w:shd w:val="clear" w:color="auto" w:fill="FFFFFF"/>
        <w:spacing w:before="148" w:after="20" w:line="240" w:lineRule="auto"/>
        <w:ind w:left="0" w:firstLine="0"/>
        <w:outlineLvl w:val="2"/>
        <w:rPr>
          <w:rFonts w:ascii="Times New Roman" w:eastAsia="Times New Roman" w:hAnsi="Times New Roman" w:cs="Times New Roman"/>
          <w:b/>
          <w:bCs/>
          <w:sz w:val="24"/>
          <w:szCs w:val="24"/>
        </w:rPr>
      </w:pPr>
      <w:r w:rsidRPr="0065592A">
        <w:rPr>
          <w:rFonts w:ascii="Times New Roman" w:eastAsia="Times New Roman" w:hAnsi="Times New Roman" w:cs="Times New Roman"/>
          <w:b/>
          <w:bCs/>
          <w:sz w:val="24"/>
          <w:szCs w:val="24"/>
        </w:rPr>
        <w:t xml:space="preserve">What are the </w:t>
      </w:r>
      <w:r w:rsidR="00626377">
        <w:rPr>
          <w:rFonts w:ascii="Times New Roman" w:eastAsia="Times New Roman" w:hAnsi="Times New Roman" w:cs="Times New Roman"/>
          <w:b/>
          <w:bCs/>
          <w:sz w:val="24"/>
          <w:szCs w:val="24"/>
        </w:rPr>
        <w:t>b</w:t>
      </w:r>
      <w:r w:rsidRPr="0065592A">
        <w:rPr>
          <w:rFonts w:ascii="Times New Roman" w:eastAsia="Times New Roman" w:hAnsi="Times New Roman" w:cs="Times New Roman"/>
          <w:b/>
          <w:bCs/>
          <w:sz w:val="24"/>
          <w:szCs w:val="24"/>
        </w:rPr>
        <w:t xml:space="preserve">enefits of </w:t>
      </w:r>
      <w:proofErr w:type="spellStart"/>
      <w:r w:rsidRPr="0065592A">
        <w:rPr>
          <w:rFonts w:ascii="Times New Roman" w:eastAsia="Times New Roman" w:hAnsi="Times New Roman" w:cs="Times New Roman"/>
          <w:b/>
          <w:bCs/>
          <w:sz w:val="24"/>
          <w:szCs w:val="24"/>
        </w:rPr>
        <w:t>Brahmacharya</w:t>
      </w:r>
      <w:proofErr w:type="spellEnd"/>
      <w:r w:rsidRPr="0065592A">
        <w:rPr>
          <w:rFonts w:ascii="Times New Roman" w:eastAsia="Times New Roman" w:hAnsi="Times New Roman" w:cs="Times New Roman"/>
          <w:b/>
          <w:bCs/>
          <w:sz w:val="24"/>
          <w:szCs w:val="24"/>
        </w:rPr>
        <w:t>?</w:t>
      </w:r>
    </w:p>
    <w:p w:rsidR="000E7452" w:rsidRPr="0065592A" w:rsidRDefault="000E7452" w:rsidP="0065592A">
      <w:pPr>
        <w:pStyle w:val="ListParagraph"/>
        <w:numPr>
          <w:ilvl w:val="0"/>
          <w:numId w:val="4"/>
        </w:numPr>
        <w:shd w:val="clear" w:color="auto" w:fill="FFFFFF"/>
        <w:spacing w:before="30" w:after="69" w:line="240" w:lineRule="auto"/>
        <w:rPr>
          <w:rFonts w:ascii="Times New Roman" w:eastAsia="Times New Roman" w:hAnsi="Times New Roman" w:cs="Times New Roman"/>
          <w:sz w:val="24"/>
          <w:szCs w:val="24"/>
        </w:rPr>
      </w:pPr>
      <w:r w:rsidRPr="0065592A">
        <w:rPr>
          <w:rFonts w:ascii="Times New Roman" w:eastAsia="Times New Roman" w:hAnsi="Times New Roman" w:cs="Times New Roman"/>
          <w:sz w:val="24"/>
          <w:szCs w:val="24"/>
        </w:rPr>
        <w:t xml:space="preserve">There are many benefits to health and spiritual life that come from the practice of </w:t>
      </w:r>
      <w:proofErr w:type="spellStart"/>
      <w:r w:rsidRPr="0065592A">
        <w:rPr>
          <w:rFonts w:ascii="Times New Roman" w:eastAsia="Times New Roman" w:hAnsi="Times New Roman" w:cs="Times New Roman"/>
          <w:sz w:val="24"/>
          <w:szCs w:val="24"/>
        </w:rPr>
        <w:t>brahmacharya</w:t>
      </w:r>
      <w:proofErr w:type="spellEnd"/>
      <w:r w:rsidRPr="0065592A">
        <w:rPr>
          <w:rFonts w:ascii="Times New Roman" w:eastAsia="Times New Roman" w:hAnsi="Times New Roman" w:cs="Times New Roman"/>
          <w:sz w:val="24"/>
          <w:szCs w:val="24"/>
        </w:rPr>
        <w:t>.</w:t>
      </w:r>
    </w:p>
    <w:p w:rsidR="00626377" w:rsidRPr="00626377" w:rsidRDefault="00C3112F" w:rsidP="0065592A">
      <w:pPr>
        <w:pStyle w:val="ListParagraph"/>
        <w:numPr>
          <w:ilvl w:val="0"/>
          <w:numId w:val="4"/>
        </w:numPr>
        <w:shd w:val="clear" w:color="auto" w:fill="FFFFFF"/>
        <w:spacing w:before="30" w:after="69" w:line="240" w:lineRule="auto"/>
        <w:rPr>
          <w:rFonts w:ascii="Times New Roman" w:eastAsia="Times New Roman" w:hAnsi="Times New Roman" w:cs="Times New Roman"/>
          <w:sz w:val="24"/>
          <w:szCs w:val="24"/>
        </w:rPr>
      </w:pPr>
      <w:r w:rsidRPr="00626377">
        <w:rPr>
          <w:rFonts w:ascii="Times New Roman" w:eastAsia="Times New Roman" w:hAnsi="Times New Roman" w:cs="Times New Roman"/>
          <w:iCs/>
          <w:sz w:val="24"/>
          <w:szCs w:val="24"/>
        </w:rPr>
        <w:t xml:space="preserve">Practice of </w:t>
      </w:r>
      <w:proofErr w:type="spellStart"/>
      <w:r w:rsidRPr="00626377">
        <w:rPr>
          <w:rFonts w:ascii="Times New Roman" w:eastAsia="Times New Roman" w:hAnsi="Times New Roman" w:cs="Times New Roman"/>
          <w:iCs/>
          <w:sz w:val="24"/>
          <w:szCs w:val="24"/>
        </w:rPr>
        <w:t>Brahmacharya</w:t>
      </w:r>
      <w:proofErr w:type="spellEnd"/>
      <w:r w:rsidRPr="00626377">
        <w:rPr>
          <w:rFonts w:ascii="Times New Roman" w:eastAsia="Times New Roman" w:hAnsi="Times New Roman" w:cs="Times New Roman"/>
          <w:iCs/>
          <w:sz w:val="24"/>
          <w:szCs w:val="24"/>
        </w:rPr>
        <w:t xml:space="preserve"> gives good health, inner strength, peace of mind and long life. It energizes the mind and nerves. It helps to conserve physical and mental energy</w:t>
      </w:r>
      <w:r w:rsidR="00626377">
        <w:rPr>
          <w:rFonts w:ascii="Times New Roman" w:eastAsia="Times New Roman" w:hAnsi="Times New Roman" w:cs="Times New Roman"/>
          <w:iCs/>
          <w:sz w:val="24"/>
          <w:szCs w:val="24"/>
        </w:rPr>
        <w:t>. It augments memory, will -power</w:t>
      </w:r>
      <w:r w:rsidRPr="00626377">
        <w:rPr>
          <w:rFonts w:ascii="Times New Roman" w:eastAsia="Times New Roman" w:hAnsi="Times New Roman" w:cs="Times New Roman"/>
          <w:iCs/>
          <w:sz w:val="24"/>
          <w:szCs w:val="24"/>
        </w:rPr>
        <w:t xml:space="preserve"> and brain power. </w:t>
      </w:r>
    </w:p>
    <w:p w:rsidR="0065592A" w:rsidRPr="00626377" w:rsidRDefault="0065592A" w:rsidP="0065592A">
      <w:pPr>
        <w:pStyle w:val="ListParagraph"/>
        <w:numPr>
          <w:ilvl w:val="0"/>
          <w:numId w:val="4"/>
        </w:numPr>
        <w:shd w:val="clear" w:color="auto" w:fill="FFFFFF"/>
        <w:spacing w:before="30" w:after="69" w:line="240" w:lineRule="auto"/>
        <w:rPr>
          <w:rFonts w:ascii="Times New Roman" w:eastAsia="Times New Roman" w:hAnsi="Times New Roman" w:cs="Times New Roman"/>
          <w:sz w:val="24"/>
          <w:szCs w:val="24"/>
        </w:rPr>
      </w:pPr>
      <w:r w:rsidRPr="00626377">
        <w:rPr>
          <w:rFonts w:ascii="Times New Roman" w:eastAsia="Times New Roman" w:hAnsi="Times New Roman" w:cs="Times New Roman"/>
          <w:iCs/>
          <w:sz w:val="24"/>
          <w:szCs w:val="24"/>
        </w:rPr>
        <w:t xml:space="preserve">Person who practices </w:t>
      </w:r>
      <w:proofErr w:type="spellStart"/>
      <w:r w:rsidRPr="00626377">
        <w:rPr>
          <w:rFonts w:ascii="Times New Roman" w:eastAsia="Times New Roman" w:hAnsi="Times New Roman" w:cs="Times New Roman"/>
          <w:iCs/>
          <w:sz w:val="24"/>
          <w:szCs w:val="24"/>
        </w:rPr>
        <w:t>Brahmacharya</w:t>
      </w:r>
      <w:proofErr w:type="spellEnd"/>
      <w:r w:rsidRPr="00626377">
        <w:rPr>
          <w:rFonts w:ascii="Times New Roman" w:eastAsia="Times New Roman" w:hAnsi="Times New Roman" w:cs="Times New Roman"/>
          <w:iCs/>
          <w:sz w:val="24"/>
          <w:szCs w:val="24"/>
        </w:rPr>
        <w:t xml:space="preserve"> will have lustrous </w:t>
      </w:r>
      <w:r w:rsidR="00626377">
        <w:rPr>
          <w:rFonts w:ascii="Times New Roman" w:eastAsia="Times New Roman" w:hAnsi="Times New Roman" w:cs="Times New Roman"/>
          <w:iCs/>
          <w:sz w:val="24"/>
          <w:szCs w:val="24"/>
        </w:rPr>
        <w:t xml:space="preserve">(shiny/ brilliant) </w:t>
      </w:r>
      <w:r w:rsidRPr="00626377">
        <w:rPr>
          <w:rFonts w:ascii="Times New Roman" w:eastAsia="Times New Roman" w:hAnsi="Times New Roman" w:cs="Times New Roman"/>
          <w:iCs/>
          <w:sz w:val="24"/>
          <w:szCs w:val="24"/>
        </w:rPr>
        <w:t>eyes, a sweet voice and a beautiful complexion. --</w:t>
      </w:r>
      <w:r w:rsidRPr="00626377">
        <w:rPr>
          <w:rFonts w:ascii="Times New Roman" w:eastAsia="Times New Roman" w:hAnsi="Times New Roman" w:cs="Times New Roman"/>
          <w:b/>
          <w:bCs/>
          <w:sz w:val="24"/>
          <w:szCs w:val="24"/>
        </w:rPr>
        <w:t xml:space="preserve">Swami </w:t>
      </w:r>
      <w:proofErr w:type="spellStart"/>
      <w:r w:rsidRPr="00626377">
        <w:rPr>
          <w:rFonts w:ascii="Times New Roman" w:eastAsia="Times New Roman" w:hAnsi="Times New Roman" w:cs="Times New Roman"/>
          <w:b/>
          <w:bCs/>
          <w:sz w:val="24"/>
          <w:szCs w:val="24"/>
        </w:rPr>
        <w:t>Sivananda</w:t>
      </w:r>
      <w:proofErr w:type="spellEnd"/>
    </w:p>
    <w:p w:rsidR="00CD7AFD" w:rsidRPr="00CD7AFD" w:rsidRDefault="00CD7AFD" w:rsidP="00CD7AFD">
      <w:pPr>
        <w:shd w:val="clear" w:color="auto" w:fill="FFFFFF"/>
        <w:spacing w:before="30" w:after="69" w:line="240" w:lineRule="auto"/>
        <w:rPr>
          <w:rFonts w:ascii="Times New Roman" w:eastAsia="Times New Roman" w:hAnsi="Times New Roman" w:cs="Times New Roman"/>
          <w:b/>
          <w:sz w:val="24"/>
          <w:szCs w:val="24"/>
        </w:rPr>
      </w:pPr>
      <w:r w:rsidRPr="00CD7AFD">
        <w:rPr>
          <w:rFonts w:ascii="Times New Roman" w:eastAsia="Times New Roman" w:hAnsi="Times New Roman" w:cs="Times New Roman"/>
          <w:b/>
          <w:sz w:val="24"/>
          <w:szCs w:val="24"/>
        </w:rPr>
        <w:t xml:space="preserve">Additional techniques to practice of </w:t>
      </w:r>
      <w:proofErr w:type="spellStart"/>
      <w:r w:rsidRPr="00CD7AFD">
        <w:rPr>
          <w:rFonts w:ascii="Times New Roman" w:eastAsia="Times New Roman" w:hAnsi="Times New Roman" w:cs="Times New Roman"/>
          <w:b/>
          <w:sz w:val="24"/>
          <w:szCs w:val="24"/>
        </w:rPr>
        <w:t>Brahmacharya</w:t>
      </w:r>
      <w:proofErr w:type="spellEnd"/>
      <w:r w:rsidRPr="00CD7AFD">
        <w:rPr>
          <w:rFonts w:ascii="Times New Roman" w:eastAsia="Times New Roman" w:hAnsi="Times New Roman" w:cs="Times New Roman"/>
          <w:b/>
          <w:sz w:val="24"/>
          <w:szCs w:val="24"/>
        </w:rPr>
        <w:t>:</w:t>
      </w:r>
    </w:p>
    <w:p w:rsidR="00CD7AFD" w:rsidRPr="0065592A" w:rsidRDefault="00CD7AFD" w:rsidP="00CD7AFD">
      <w:pPr>
        <w:pStyle w:val="NormalWeb"/>
        <w:spacing w:before="0" w:beforeAutospacing="0" w:after="0" w:afterAutospacing="0"/>
        <w:ind w:left="720"/>
      </w:pPr>
      <w:r w:rsidRPr="0065592A">
        <w:t>1) Each time you come across someone who offers you gossip or speaks negatively of others, simply decline their offer and tell them you don’t want to hear it, walk away.</w:t>
      </w:r>
    </w:p>
    <w:p w:rsidR="00CD7AFD" w:rsidRDefault="00CD7AFD" w:rsidP="00CD7AFD">
      <w:pPr>
        <w:pStyle w:val="NormalWeb"/>
        <w:spacing w:before="0" w:beforeAutospacing="0" w:after="0" w:afterAutospacing="0"/>
        <w:ind w:left="720"/>
      </w:pPr>
      <w:r w:rsidRPr="0065592A">
        <w:t>2) Remind yourself every morning that you are a human being, a step above an animal, and that you have a responsibility to control your own animal instincts</w:t>
      </w:r>
      <w:r w:rsidR="00E05E91">
        <w:t>.</w:t>
      </w:r>
      <w:r w:rsidRPr="0065592A">
        <w:br/>
        <w:t xml:space="preserve">3) Seek out positive </w:t>
      </w:r>
      <w:proofErr w:type="spellStart"/>
      <w:r w:rsidRPr="0065592A">
        <w:t>tv</w:t>
      </w:r>
      <w:proofErr w:type="spellEnd"/>
      <w:r w:rsidRPr="0065592A">
        <w:t xml:space="preserve"> shows or websites rather than the ones that portray violence or other inappropriate material on the </w:t>
      </w:r>
      <w:proofErr w:type="spellStart"/>
      <w:r w:rsidRPr="0065592A">
        <w:t>tv</w:t>
      </w:r>
      <w:proofErr w:type="spellEnd"/>
      <w:r w:rsidRPr="0065592A">
        <w:t xml:space="preserve"> or internet. </w:t>
      </w:r>
    </w:p>
    <w:p w:rsidR="00841A1C" w:rsidRDefault="00841A1C" w:rsidP="00CD7AFD">
      <w:pPr>
        <w:pStyle w:val="NormalWeb"/>
        <w:spacing w:before="0" w:beforeAutospacing="0" w:after="0" w:afterAutospacing="0"/>
        <w:ind w:left="720"/>
      </w:pPr>
    </w:p>
    <w:p w:rsidR="00841A1C" w:rsidRDefault="00841A1C" w:rsidP="00CD7AFD">
      <w:pPr>
        <w:pStyle w:val="NormalWeb"/>
        <w:spacing w:before="0" w:beforeAutospacing="0" w:after="0" w:afterAutospacing="0"/>
        <w:ind w:left="720"/>
      </w:pPr>
    </w:p>
    <w:p w:rsidR="00626377" w:rsidRDefault="00626377" w:rsidP="00CD7AFD">
      <w:pPr>
        <w:pStyle w:val="NormalWeb"/>
        <w:spacing w:before="0" w:beforeAutospacing="0" w:after="0" w:afterAutospacing="0"/>
        <w:ind w:left="720"/>
      </w:pPr>
    </w:p>
    <w:p w:rsidR="00626377" w:rsidRPr="0065592A" w:rsidRDefault="00626377" w:rsidP="00CD7AFD">
      <w:pPr>
        <w:pStyle w:val="NormalWeb"/>
        <w:spacing w:before="0" w:beforeAutospacing="0" w:after="0" w:afterAutospacing="0"/>
        <w:ind w:left="720"/>
      </w:pPr>
    </w:p>
    <w:p w:rsidR="00D5555F" w:rsidRPr="00841A1C" w:rsidRDefault="00D5555F" w:rsidP="00841A1C">
      <w:pPr>
        <w:pStyle w:val="NormalWeb"/>
        <w:rPr>
          <w:b/>
        </w:rPr>
      </w:pPr>
      <w:r w:rsidRPr="00841A1C">
        <w:rPr>
          <w:b/>
          <w:bCs/>
        </w:rPr>
        <w:t xml:space="preserve"> </w:t>
      </w:r>
      <w:r w:rsidRPr="00841A1C">
        <w:rPr>
          <w:b/>
        </w:rPr>
        <w:t xml:space="preserve">Analogy </w:t>
      </w:r>
      <w:r w:rsidR="00841A1C" w:rsidRPr="00841A1C">
        <w:rPr>
          <w:b/>
        </w:rPr>
        <w:t xml:space="preserve">of </w:t>
      </w:r>
      <w:r w:rsidRPr="00841A1C">
        <w:rPr>
          <w:b/>
        </w:rPr>
        <w:t xml:space="preserve">– Krishna, </w:t>
      </w:r>
      <w:proofErr w:type="spellStart"/>
      <w:r w:rsidRPr="00841A1C">
        <w:rPr>
          <w:b/>
        </w:rPr>
        <w:t>Arjuna</w:t>
      </w:r>
      <w:proofErr w:type="spellEnd"/>
      <w:r w:rsidRPr="00841A1C">
        <w:rPr>
          <w:b/>
        </w:rPr>
        <w:t xml:space="preserve"> &amp; the Chariot</w:t>
      </w:r>
    </w:p>
    <w:p w:rsidR="00841A1C" w:rsidRDefault="00841A1C" w:rsidP="00841A1C">
      <w:pPr>
        <w:pStyle w:val="NormalWeb"/>
        <w:ind w:left="720"/>
        <w:sectPr w:rsidR="00841A1C" w:rsidSect="00841A1C">
          <w:headerReference w:type="even" r:id="rId8"/>
          <w:headerReference w:type="default" r:id="rId9"/>
          <w:footerReference w:type="even" r:id="rId10"/>
          <w:footerReference w:type="default" r:id="rId11"/>
          <w:headerReference w:type="first" r:id="rId12"/>
          <w:footerReference w:type="first" r:id="rId13"/>
          <w:type w:val="continuous"/>
          <w:pgSz w:w="12240" w:h="15840"/>
          <w:pgMar w:top="1170" w:right="1440" w:bottom="630" w:left="1440" w:header="720" w:footer="720" w:gutter="0"/>
          <w:cols w:space="720"/>
          <w:docGrid w:linePitch="360"/>
        </w:sectPr>
      </w:pPr>
    </w:p>
    <w:p w:rsidR="00D5555F" w:rsidRPr="0065592A" w:rsidRDefault="00D5555F" w:rsidP="00841A1C">
      <w:pPr>
        <w:pStyle w:val="NormalWeb"/>
        <w:ind w:left="720"/>
      </w:pPr>
      <w:r w:rsidRPr="0065592A">
        <w:rPr>
          <w:noProof/>
        </w:rPr>
        <w:lastRenderedPageBreak/>
        <w:drawing>
          <wp:inline distT="0" distB="0" distL="0" distR="0">
            <wp:extent cx="2824484" cy="19853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825434" cy="1986043"/>
                    </a:xfrm>
                    <a:prstGeom prst="rect">
                      <a:avLst/>
                    </a:prstGeom>
                    <a:noFill/>
                    <a:ln w="9525">
                      <a:noFill/>
                      <a:miter lim="800000"/>
                      <a:headEnd/>
                      <a:tailEnd/>
                    </a:ln>
                  </pic:spPr>
                </pic:pic>
              </a:graphicData>
            </a:graphic>
          </wp:inline>
        </w:drawing>
      </w:r>
    </w:p>
    <w:p w:rsidR="00D5555F" w:rsidRPr="0065592A" w:rsidRDefault="00D5555F" w:rsidP="00D5555F">
      <w:pPr>
        <w:pStyle w:val="NormalWeb"/>
        <w:ind w:left="720"/>
      </w:pPr>
      <w:r w:rsidRPr="0065592A">
        <w:lastRenderedPageBreak/>
        <w:t xml:space="preserve">In this picture of Krishna and </w:t>
      </w:r>
      <w:proofErr w:type="spellStart"/>
      <w:r w:rsidRPr="0065592A">
        <w:t>Arjuna</w:t>
      </w:r>
      <w:proofErr w:type="spellEnd"/>
      <w:r w:rsidRPr="0065592A">
        <w:t xml:space="preserve">, there is much symbolism in regards to our senses and keeping control of them.  </w:t>
      </w:r>
    </w:p>
    <w:p w:rsidR="00D5555F" w:rsidRPr="0065592A" w:rsidRDefault="00D5555F" w:rsidP="00D5555F">
      <w:pPr>
        <w:pStyle w:val="NormalWeb"/>
        <w:spacing w:before="0" w:beforeAutospacing="0" w:after="0" w:afterAutospacing="0"/>
        <w:ind w:left="720"/>
      </w:pPr>
      <w:r w:rsidRPr="0065592A">
        <w:t>The Chariot – Is likened to the body</w:t>
      </w:r>
    </w:p>
    <w:p w:rsidR="00D5555F" w:rsidRPr="0065592A" w:rsidRDefault="00D5555F" w:rsidP="00D5555F">
      <w:pPr>
        <w:pStyle w:val="NormalWeb"/>
        <w:spacing w:before="0" w:beforeAutospacing="0" w:after="0" w:afterAutospacing="0"/>
        <w:ind w:left="720"/>
      </w:pPr>
      <w:r w:rsidRPr="0065592A">
        <w:t>The Horses – Are representative of the senses</w:t>
      </w:r>
    </w:p>
    <w:p w:rsidR="00D5555F" w:rsidRPr="0065592A" w:rsidRDefault="00D5555F" w:rsidP="00D5555F">
      <w:pPr>
        <w:pStyle w:val="NormalWeb"/>
        <w:spacing w:before="0" w:beforeAutospacing="0" w:after="0" w:afterAutospacing="0"/>
        <w:ind w:left="720"/>
      </w:pPr>
      <w:proofErr w:type="spellStart"/>
      <w:r w:rsidRPr="0065592A">
        <w:t>Arjuna</w:t>
      </w:r>
      <w:proofErr w:type="spellEnd"/>
      <w:r w:rsidRPr="0065592A">
        <w:t xml:space="preserve"> – represents the mind</w:t>
      </w:r>
    </w:p>
    <w:p w:rsidR="00D5555F" w:rsidRPr="0065592A" w:rsidRDefault="00D5555F" w:rsidP="00D5555F">
      <w:pPr>
        <w:pStyle w:val="NormalWeb"/>
        <w:spacing w:before="0" w:beforeAutospacing="0" w:after="0" w:afterAutospacing="0"/>
        <w:ind w:left="720"/>
      </w:pPr>
      <w:r w:rsidRPr="0065592A">
        <w:t xml:space="preserve">Krishna (the Charioteer) – signifies the higher intellect or </w:t>
      </w:r>
      <w:proofErr w:type="spellStart"/>
      <w:r w:rsidRPr="0065592A">
        <w:t>buddhi</w:t>
      </w:r>
      <w:proofErr w:type="spellEnd"/>
    </w:p>
    <w:p w:rsidR="00841A1C" w:rsidRDefault="00841A1C" w:rsidP="00D5555F">
      <w:pPr>
        <w:pStyle w:val="NormalWeb"/>
        <w:spacing w:before="0" w:beforeAutospacing="0" w:after="0" w:afterAutospacing="0"/>
        <w:ind w:left="720"/>
        <w:sectPr w:rsidR="00841A1C" w:rsidSect="00841A1C">
          <w:type w:val="continuous"/>
          <w:pgSz w:w="12240" w:h="15840"/>
          <w:pgMar w:top="1170" w:right="1440" w:bottom="1440" w:left="1440" w:header="720" w:footer="720" w:gutter="0"/>
          <w:cols w:num="2" w:space="720"/>
          <w:docGrid w:linePitch="360"/>
        </w:sectPr>
      </w:pPr>
    </w:p>
    <w:p w:rsidR="00D5555F" w:rsidRPr="0065592A" w:rsidRDefault="00D5555F" w:rsidP="00D5555F">
      <w:pPr>
        <w:pStyle w:val="NormalWeb"/>
        <w:spacing w:before="0" w:beforeAutospacing="0" w:after="0" w:afterAutospacing="0"/>
        <w:ind w:left="720"/>
      </w:pPr>
    </w:p>
    <w:p w:rsidR="00D5555F" w:rsidRPr="0065592A" w:rsidRDefault="00D5555F" w:rsidP="00D5555F">
      <w:pPr>
        <w:pStyle w:val="NormalWeb"/>
        <w:spacing w:before="0" w:beforeAutospacing="0" w:after="0" w:afterAutospacing="0"/>
        <w:ind w:left="720"/>
      </w:pPr>
      <w:r w:rsidRPr="0065592A">
        <w:t xml:space="preserve">It is the nature of horses to follow their animal instincts and run free wherever they like.  The mind must be strong in order to give the body and senses orders for direction.  However, a strong Intellect / </w:t>
      </w:r>
      <w:proofErr w:type="spellStart"/>
      <w:r w:rsidRPr="0065592A">
        <w:t>Buddhi</w:t>
      </w:r>
      <w:proofErr w:type="spellEnd"/>
      <w:r w:rsidRPr="0065592A">
        <w:t xml:space="preserve"> can overcome a weak mind and convince the mind towards a righteous path (Through Gayatri Mantra</w:t>
      </w:r>
      <w:r w:rsidR="0065592A">
        <w:t>/Yoga/ Meditation/self control</w:t>
      </w:r>
      <w:r w:rsidRPr="0065592A">
        <w:t>).</w:t>
      </w:r>
    </w:p>
    <w:p w:rsidR="00841A1C" w:rsidRDefault="0065592A" w:rsidP="00841A1C">
      <w:pPr>
        <w:pStyle w:val="NormalWeb"/>
        <w:rPr>
          <w:b/>
          <w:bCs/>
        </w:rPr>
      </w:pPr>
      <w:r>
        <w:rPr>
          <w:b/>
          <w:bCs/>
        </w:rPr>
        <w:t>Homework:</w:t>
      </w:r>
    </w:p>
    <w:p w:rsidR="00D5555F" w:rsidRPr="0065592A" w:rsidRDefault="00D5555F" w:rsidP="00841A1C">
      <w:pPr>
        <w:pStyle w:val="NormalWeb"/>
      </w:pPr>
      <w:r w:rsidRPr="0065592A">
        <w:t xml:space="preserve">1) What does </w:t>
      </w:r>
      <w:proofErr w:type="spellStart"/>
      <w:r w:rsidRPr="0065592A">
        <w:t>Brahmacharya</w:t>
      </w:r>
      <w:proofErr w:type="spellEnd"/>
      <w:r w:rsidRPr="0065592A">
        <w:t xml:space="preserve"> mean to you?</w:t>
      </w:r>
      <w:r w:rsidR="0065592A">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1A1C">
        <w:t>________________________</w:t>
      </w:r>
    </w:p>
    <w:p w:rsidR="00D5555F" w:rsidRPr="0065592A" w:rsidRDefault="00D5555F" w:rsidP="00841A1C">
      <w:pPr>
        <w:pStyle w:val="NormalWeb"/>
        <w:spacing w:before="0" w:beforeAutospacing="0" w:after="0" w:afterAutospacing="0"/>
        <w:ind w:firstLine="90"/>
      </w:pPr>
      <w:r w:rsidRPr="0065592A">
        <w:t>2) Do you think that letting the senses lead is a good idea? </w:t>
      </w:r>
      <w:r w:rsidR="00CD7AFD">
        <w:t>Why? ________________________________________________________________________________________________________________________________________________________________________________________________________________________</w:t>
      </w:r>
      <w:r w:rsidR="001E52F4">
        <w:t>__________________</w:t>
      </w:r>
      <w:r w:rsidR="00CD7AFD">
        <w:br/>
        <w:t xml:space="preserve">3) List different ways to Practice </w:t>
      </w:r>
      <w:proofErr w:type="spellStart"/>
      <w:r w:rsidR="00CD7AFD">
        <w:t>Brahmacharya</w:t>
      </w:r>
      <w:proofErr w:type="spellEnd"/>
      <w:r w:rsidR="00CD7AFD">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1A1C">
        <w:t>____________________________________</w:t>
      </w:r>
    </w:p>
    <w:p w:rsidR="00D5555F" w:rsidRDefault="00D5555F" w:rsidP="00841A1C">
      <w:pPr>
        <w:pStyle w:val="NormalWeb"/>
        <w:spacing w:before="0" w:beforeAutospacing="0" w:after="0" w:afterAutospacing="0"/>
      </w:pPr>
      <w:r w:rsidRPr="0065592A">
        <w:t>4) Which one of the senses do you feel is the hardest to control?</w:t>
      </w:r>
    </w:p>
    <w:p w:rsidR="00CD7AFD" w:rsidRPr="0065592A" w:rsidRDefault="00CD7AFD" w:rsidP="00841A1C">
      <w:pPr>
        <w:pStyle w:val="NormalWeb"/>
        <w:spacing w:before="0" w:beforeAutospacing="0" w:after="0" w:afterAutospacing="0"/>
      </w:pPr>
      <w:r>
        <w:t>________________________________________________________________________________________________________________________________________________________________________________________________________________________</w:t>
      </w:r>
      <w:r w:rsidR="00841A1C">
        <w:t>__________________</w:t>
      </w:r>
    </w:p>
    <w:p w:rsidR="00841A1C" w:rsidRDefault="00D5555F" w:rsidP="001E52F4">
      <w:pPr>
        <w:pStyle w:val="NormalWeb"/>
      </w:pPr>
      <w:r w:rsidRPr="0065592A">
        <w:t> </w:t>
      </w:r>
      <w:r w:rsidR="00CD7AFD">
        <w:t>5)</w:t>
      </w:r>
      <w:r w:rsidR="00CD7AFD">
        <w:tab/>
        <w:t>What are the benefits of practicing Brahmacharaya?</w:t>
      </w:r>
    </w:p>
    <w:p w:rsidR="00D5555F" w:rsidRPr="0065592A" w:rsidRDefault="00841A1C" w:rsidP="00D5555F">
      <w:pPr>
        <w:pStyle w:val="NormalWeb"/>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52F4">
        <w:t>________________________________</w:t>
      </w:r>
    </w:p>
    <w:sectPr w:rsidR="00D5555F" w:rsidRPr="0065592A" w:rsidSect="001E52F4">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10" w:rsidRDefault="003F4910" w:rsidP="00431307">
      <w:pPr>
        <w:spacing w:after="0" w:line="240" w:lineRule="auto"/>
      </w:pPr>
      <w:r>
        <w:separator/>
      </w:r>
    </w:p>
  </w:endnote>
  <w:endnote w:type="continuationSeparator" w:id="0">
    <w:p w:rsidR="003F4910" w:rsidRDefault="003F4910" w:rsidP="0043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DA" w:rsidRDefault="000B5A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DA" w:rsidRDefault="000B5AD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DA" w:rsidRDefault="000B5A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10" w:rsidRDefault="003F4910" w:rsidP="00431307">
      <w:pPr>
        <w:spacing w:after="0" w:line="240" w:lineRule="auto"/>
      </w:pPr>
      <w:r>
        <w:separator/>
      </w:r>
    </w:p>
  </w:footnote>
  <w:footnote w:type="continuationSeparator" w:id="0">
    <w:p w:rsidR="003F4910" w:rsidRDefault="003F4910" w:rsidP="004313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DA" w:rsidRDefault="000B5A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07" w:rsidRDefault="00C3112F" w:rsidP="00431307">
    <w:pPr>
      <w:pStyle w:val="Header"/>
      <w:ind w:left="0" w:firstLine="0"/>
    </w:pPr>
    <w:r>
      <w:t>GGKLI - CULTURE IV</w:t>
    </w:r>
    <w:r>
      <w:tab/>
    </w:r>
    <w:r>
      <w:tab/>
    </w:r>
    <w:r>
      <w:t>1</w:t>
    </w:r>
    <w:r w:rsidR="000B5ADA">
      <w:t>1</w:t>
    </w:r>
    <w:r>
      <w:t>/</w:t>
    </w:r>
    <w:r w:rsidR="00514629">
      <w:t>25/14</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DA" w:rsidRDefault="000B5AD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444E"/>
    <w:multiLevelType w:val="hybridMultilevel"/>
    <w:tmpl w:val="3334D7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67219C"/>
    <w:multiLevelType w:val="hybridMultilevel"/>
    <w:tmpl w:val="8390A3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509A79F7"/>
    <w:multiLevelType w:val="hybridMultilevel"/>
    <w:tmpl w:val="5A42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4015FE"/>
    <w:multiLevelType w:val="hybridMultilevel"/>
    <w:tmpl w:val="B00A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55F"/>
    <w:rsid w:val="000B5ADA"/>
    <w:rsid w:val="000E7452"/>
    <w:rsid w:val="001E52F4"/>
    <w:rsid w:val="002C0DAA"/>
    <w:rsid w:val="003F4910"/>
    <w:rsid w:val="00431307"/>
    <w:rsid w:val="004C43C7"/>
    <w:rsid w:val="00514629"/>
    <w:rsid w:val="00535791"/>
    <w:rsid w:val="005966BE"/>
    <w:rsid w:val="00626377"/>
    <w:rsid w:val="0065592A"/>
    <w:rsid w:val="006565F9"/>
    <w:rsid w:val="00841A1C"/>
    <w:rsid w:val="008C1E1A"/>
    <w:rsid w:val="00B44200"/>
    <w:rsid w:val="00C3112F"/>
    <w:rsid w:val="00C726EF"/>
    <w:rsid w:val="00CD7AFD"/>
    <w:rsid w:val="00CF208E"/>
    <w:rsid w:val="00D5555F"/>
    <w:rsid w:val="00E0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648" w:hanging="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91"/>
  </w:style>
  <w:style w:type="paragraph" w:styleId="Heading1">
    <w:name w:val="heading 1"/>
    <w:basedOn w:val="Normal"/>
    <w:next w:val="Normal"/>
    <w:link w:val="Heading1Char"/>
    <w:uiPriority w:val="9"/>
    <w:qFormat/>
    <w:rsid w:val="00CD7A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5555F"/>
    <w:pPr>
      <w:spacing w:before="100" w:beforeAutospacing="1" w:after="100" w:afterAutospacing="1" w:line="240" w:lineRule="auto"/>
      <w:ind w:left="0"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5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555F"/>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5555F"/>
    <w:rPr>
      <w:i/>
      <w:iCs/>
    </w:rPr>
  </w:style>
  <w:style w:type="paragraph" w:styleId="BalloonText">
    <w:name w:val="Balloon Text"/>
    <w:basedOn w:val="Normal"/>
    <w:link w:val="BalloonTextChar"/>
    <w:uiPriority w:val="99"/>
    <w:semiHidden/>
    <w:unhideWhenUsed/>
    <w:rsid w:val="00D55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55F"/>
    <w:rPr>
      <w:rFonts w:ascii="Tahoma" w:hAnsi="Tahoma" w:cs="Tahoma"/>
      <w:sz w:val="16"/>
      <w:szCs w:val="16"/>
    </w:rPr>
  </w:style>
  <w:style w:type="character" w:styleId="Hyperlink">
    <w:name w:val="Hyperlink"/>
    <w:basedOn w:val="DefaultParagraphFont"/>
    <w:uiPriority w:val="99"/>
    <w:semiHidden/>
    <w:unhideWhenUsed/>
    <w:rsid w:val="00D5555F"/>
    <w:rPr>
      <w:color w:val="0000FF"/>
      <w:u w:val="single"/>
    </w:rPr>
  </w:style>
  <w:style w:type="paragraph" w:styleId="ListParagraph">
    <w:name w:val="List Paragraph"/>
    <w:basedOn w:val="Normal"/>
    <w:uiPriority w:val="34"/>
    <w:qFormat/>
    <w:rsid w:val="004C43C7"/>
    <w:pPr>
      <w:ind w:left="720"/>
      <w:contextualSpacing/>
    </w:pPr>
  </w:style>
  <w:style w:type="paragraph" w:styleId="Header">
    <w:name w:val="header"/>
    <w:basedOn w:val="Normal"/>
    <w:link w:val="HeaderChar"/>
    <w:uiPriority w:val="99"/>
    <w:unhideWhenUsed/>
    <w:rsid w:val="00431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307"/>
  </w:style>
  <w:style w:type="paragraph" w:styleId="Footer">
    <w:name w:val="footer"/>
    <w:basedOn w:val="Normal"/>
    <w:link w:val="FooterChar"/>
    <w:uiPriority w:val="99"/>
    <w:unhideWhenUsed/>
    <w:rsid w:val="00431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307"/>
  </w:style>
  <w:style w:type="character" w:customStyle="1" w:styleId="Heading1Char">
    <w:name w:val="Heading 1 Char"/>
    <w:basedOn w:val="DefaultParagraphFont"/>
    <w:link w:val="Heading1"/>
    <w:uiPriority w:val="9"/>
    <w:rsid w:val="00CD7AF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648" w:hanging="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91"/>
  </w:style>
  <w:style w:type="paragraph" w:styleId="Heading1">
    <w:name w:val="heading 1"/>
    <w:basedOn w:val="Normal"/>
    <w:next w:val="Normal"/>
    <w:link w:val="Heading1Char"/>
    <w:uiPriority w:val="9"/>
    <w:qFormat/>
    <w:rsid w:val="00CD7A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5555F"/>
    <w:pPr>
      <w:spacing w:before="100" w:beforeAutospacing="1" w:after="100" w:afterAutospacing="1" w:line="240" w:lineRule="auto"/>
      <w:ind w:left="0" w:firstLine="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5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555F"/>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5555F"/>
    <w:rPr>
      <w:i/>
      <w:iCs/>
    </w:rPr>
  </w:style>
  <w:style w:type="paragraph" w:styleId="BalloonText">
    <w:name w:val="Balloon Text"/>
    <w:basedOn w:val="Normal"/>
    <w:link w:val="BalloonTextChar"/>
    <w:uiPriority w:val="99"/>
    <w:semiHidden/>
    <w:unhideWhenUsed/>
    <w:rsid w:val="00D55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55F"/>
    <w:rPr>
      <w:rFonts w:ascii="Tahoma" w:hAnsi="Tahoma" w:cs="Tahoma"/>
      <w:sz w:val="16"/>
      <w:szCs w:val="16"/>
    </w:rPr>
  </w:style>
  <w:style w:type="character" w:styleId="Hyperlink">
    <w:name w:val="Hyperlink"/>
    <w:basedOn w:val="DefaultParagraphFont"/>
    <w:uiPriority w:val="99"/>
    <w:semiHidden/>
    <w:unhideWhenUsed/>
    <w:rsid w:val="00D5555F"/>
    <w:rPr>
      <w:color w:val="0000FF"/>
      <w:u w:val="single"/>
    </w:rPr>
  </w:style>
  <w:style w:type="paragraph" w:styleId="ListParagraph">
    <w:name w:val="List Paragraph"/>
    <w:basedOn w:val="Normal"/>
    <w:uiPriority w:val="34"/>
    <w:qFormat/>
    <w:rsid w:val="004C43C7"/>
    <w:pPr>
      <w:ind w:left="720"/>
      <w:contextualSpacing/>
    </w:pPr>
  </w:style>
  <w:style w:type="paragraph" w:styleId="Header">
    <w:name w:val="header"/>
    <w:basedOn w:val="Normal"/>
    <w:link w:val="HeaderChar"/>
    <w:uiPriority w:val="99"/>
    <w:unhideWhenUsed/>
    <w:rsid w:val="00431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307"/>
  </w:style>
  <w:style w:type="paragraph" w:styleId="Footer">
    <w:name w:val="footer"/>
    <w:basedOn w:val="Normal"/>
    <w:link w:val="FooterChar"/>
    <w:uiPriority w:val="99"/>
    <w:unhideWhenUsed/>
    <w:rsid w:val="00431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307"/>
  </w:style>
  <w:style w:type="character" w:customStyle="1" w:styleId="Heading1Char">
    <w:name w:val="Heading 1 Char"/>
    <w:basedOn w:val="DefaultParagraphFont"/>
    <w:link w:val="Heading1"/>
    <w:uiPriority w:val="9"/>
    <w:rsid w:val="00CD7AF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348428">
      <w:bodyDiv w:val="1"/>
      <w:marLeft w:val="0"/>
      <w:marRight w:val="0"/>
      <w:marTop w:val="0"/>
      <w:marBottom w:val="0"/>
      <w:divBdr>
        <w:top w:val="none" w:sz="0" w:space="0" w:color="auto"/>
        <w:left w:val="none" w:sz="0" w:space="0" w:color="auto"/>
        <w:bottom w:val="none" w:sz="0" w:space="0" w:color="auto"/>
        <w:right w:val="none" w:sz="0" w:space="0" w:color="auto"/>
      </w:divBdr>
    </w:div>
    <w:div w:id="2100372085">
      <w:bodyDiv w:val="1"/>
      <w:marLeft w:val="0"/>
      <w:marRight w:val="0"/>
      <w:marTop w:val="0"/>
      <w:marBottom w:val="0"/>
      <w:divBdr>
        <w:top w:val="none" w:sz="0" w:space="0" w:color="auto"/>
        <w:left w:val="none" w:sz="0" w:space="0" w:color="auto"/>
        <w:bottom w:val="none" w:sz="0" w:space="0" w:color="auto"/>
        <w:right w:val="none" w:sz="0" w:space="0" w:color="auto"/>
      </w:divBdr>
      <w:divsChild>
        <w:div w:id="2023819749">
          <w:marLeft w:val="0"/>
          <w:marRight w:val="0"/>
          <w:marTop w:val="247"/>
          <w:marBottom w:val="296"/>
          <w:divBdr>
            <w:top w:val="single" w:sz="4" w:space="0" w:color="1C4D6A"/>
            <w:left w:val="single" w:sz="4" w:space="25" w:color="1C4D6A"/>
            <w:bottom w:val="single" w:sz="4" w:space="0" w:color="1C4D6A"/>
            <w:right w:val="single" w:sz="4" w:space="0" w:color="1C4D6A"/>
          </w:divBdr>
          <w:divsChild>
            <w:div w:id="597249496">
              <w:blockQuote w:val="1"/>
              <w:marLeft w:val="0"/>
              <w:marRight w:val="0"/>
              <w:marTop w:val="197"/>
              <w:marBottom w:val="0"/>
              <w:divBdr>
                <w:top w:val="none" w:sz="0" w:space="0" w:color="auto"/>
                <w:left w:val="none" w:sz="0" w:space="0" w:color="auto"/>
                <w:bottom w:val="none" w:sz="0" w:space="0" w:color="auto"/>
                <w:right w:val="none" w:sz="0" w:space="0" w:color="auto"/>
              </w:divBdr>
            </w:div>
          </w:divsChild>
        </w:div>
        <w:div w:id="2108571916">
          <w:marLeft w:val="0"/>
          <w:marRight w:val="0"/>
          <w:marTop w:val="247"/>
          <w:marBottom w:val="296"/>
          <w:divBdr>
            <w:top w:val="single" w:sz="4" w:space="0" w:color="1C4D6A"/>
            <w:left w:val="single" w:sz="4" w:space="25" w:color="1C4D6A"/>
            <w:bottom w:val="single" w:sz="4" w:space="0" w:color="1C4D6A"/>
            <w:right w:val="single" w:sz="4" w:space="0" w:color="1C4D6A"/>
          </w:divBdr>
          <w:divsChild>
            <w:div w:id="559487158">
              <w:blockQuote w:val="1"/>
              <w:marLeft w:val="0"/>
              <w:marRight w:val="0"/>
              <w:marTop w:val="197"/>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image" Target="media/image1.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Makadia</dc:creator>
  <cp:lastModifiedBy>Bhavna Makadia</cp:lastModifiedBy>
  <cp:revision>2</cp:revision>
  <cp:lastPrinted>2013-01-03T02:45:00Z</cp:lastPrinted>
  <dcterms:created xsi:type="dcterms:W3CDTF">2014-11-19T03:06:00Z</dcterms:created>
  <dcterms:modified xsi:type="dcterms:W3CDTF">2014-11-19T03:06:00Z</dcterms:modified>
</cp:coreProperties>
</file>